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91" w:rsidRDefault="00E61E91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</w:pPr>
      <w:r>
        <w:rPr>
          <w:rFonts w:ascii="Helvetica" w:eastAsia="Times New Roman" w:hAnsi="Helvetica"/>
          <w:b/>
          <w:noProof/>
          <w:color w:val="auto"/>
          <w:sz w:val="28"/>
          <w:lang w:val="ru-RU" w:eastAsia="ru-RU" w:bidi="ar-SA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 79\Desktop\Подолякину И.В\тит. лист 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79\Desktop\Подолякину И.В\тит. лист Л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91" w:rsidRDefault="00E61E91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</w:pPr>
    </w:p>
    <w:p w:rsidR="00E61E91" w:rsidRDefault="00E61E91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</w:pPr>
    </w:p>
    <w:p w:rsidR="00305833" w:rsidRPr="00F662C2" w:rsidRDefault="0019106C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</w:pPr>
      <w:r w:rsidRPr="00F662C2"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  <w:lastRenderedPageBreak/>
        <w:t xml:space="preserve">Муниципальное </w:t>
      </w:r>
      <w:r w:rsidRPr="00F662C2">
        <w:rPr>
          <w:rFonts w:eastAsia="Times New Roman"/>
          <w:b/>
          <w:color w:val="auto"/>
          <w:sz w:val="32"/>
          <w:lang w:val="ru-RU" w:eastAsia="ru-RU" w:bidi="ar-SA"/>
        </w:rPr>
        <w:t xml:space="preserve">казенное </w:t>
      </w:r>
      <w:r w:rsidR="00305833" w:rsidRPr="00F662C2"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  <w:t xml:space="preserve"> общеобразовательное учреждение</w:t>
      </w:r>
    </w:p>
    <w:p w:rsidR="00305833" w:rsidRPr="00F662C2" w:rsidRDefault="00305833" w:rsidP="0019106C">
      <w:pPr>
        <w:shd w:val="clear" w:color="auto" w:fill="FFFFFF"/>
        <w:spacing w:before="150" w:after="150" w:line="336" w:lineRule="auto"/>
        <w:ind w:left="0"/>
        <w:jc w:val="center"/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</w:pPr>
      <w:r w:rsidRPr="00F662C2"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  <w:t>«Основна</w:t>
      </w:r>
      <w:r w:rsidR="0019106C" w:rsidRPr="00F662C2"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  <w:t xml:space="preserve">я общеобразовательная школа </w:t>
      </w:r>
      <w:r w:rsidR="0019106C" w:rsidRPr="00F662C2">
        <w:rPr>
          <w:rFonts w:eastAsia="Times New Roman"/>
          <w:b/>
          <w:color w:val="auto"/>
          <w:sz w:val="28"/>
          <w:lang w:val="ru-RU" w:eastAsia="ru-RU" w:bidi="ar-SA"/>
        </w:rPr>
        <w:t>с. Новотроицкое</w:t>
      </w:r>
      <w:r w:rsidRPr="00F662C2">
        <w:rPr>
          <w:rFonts w:ascii="Helvetica" w:eastAsia="Times New Roman" w:hAnsi="Helvetica"/>
          <w:b/>
          <w:color w:val="auto"/>
          <w:sz w:val="28"/>
          <w:lang w:val="ru-RU" w:eastAsia="ru-RU" w:bidi="ar-SA"/>
        </w:rPr>
        <w:t>»</w:t>
      </w:r>
    </w:p>
    <w:p w:rsidR="00305833" w:rsidRPr="003D51C2" w:rsidRDefault="00305833" w:rsidP="00305833">
      <w:pPr>
        <w:shd w:val="clear" w:color="auto" w:fill="FFFFFF"/>
        <w:spacing w:before="150" w:after="150" w:line="336" w:lineRule="auto"/>
        <w:ind w:left="3150"/>
        <w:jc w:val="center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3D51C2">
        <w:rPr>
          <w:rFonts w:ascii="Helvetica" w:eastAsia="Times New Roman" w:hAnsi="Helvetica"/>
          <w:color w:val="auto"/>
          <w:sz w:val="22"/>
          <w:lang w:val="ru-RU" w:eastAsia="ru-RU" w:bidi="ar-SA"/>
        </w:rPr>
        <w:t> </w:t>
      </w:r>
    </w:p>
    <w:p w:rsidR="00305833" w:rsidRPr="003D51C2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3D51C2">
        <w:rPr>
          <w:rFonts w:ascii="Helvetica" w:eastAsia="Times New Roman" w:hAnsi="Helvetica"/>
          <w:color w:val="auto"/>
          <w:sz w:val="22"/>
          <w:lang w:val="ru-RU" w:eastAsia="ru-RU" w:bidi="ar-SA"/>
        </w:rPr>
        <w:t> </w:t>
      </w:r>
    </w:p>
    <w:p w:rsidR="00305833" w:rsidRPr="00F662C2" w:rsidRDefault="00305833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     </w:t>
      </w: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УТВЕРЖДАЮ:  </w:t>
      </w:r>
    </w:p>
    <w:p w:rsidR="00305833" w:rsidRPr="00F662C2" w:rsidRDefault="004D7F76" w:rsidP="0019106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 xml:space="preserve">                                            </w:t>
      </w:r>
      <w:r w:rsidR="00305833"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                                           </w:t>
      </w:r>
      <w:r w:rsidR="0019106C"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 xml:space="preserve">    И.о  директора   </w:t>
      </w:r>
      <w:r w:rsidR="0019106C" w:rsidRPr="00F662C2">
        <w:rPr>
          <w:rFonts w:eastAsia="Times New Roman"/>
          <w:color w:val="auto"/>
          <w:sz w:val="22"/>
          <w:lang w:val="ru-RU" w:eastAsia="ru-RU" w:bidi="ar-SA"/>
        </w:rPr>
        <w:t xml:space="preserve">МКОУ ООШ </w:t>
      </w:r>
    </w:p>
    <w:p w:rsidR="00305833" w:rsidRPr="00F662C2" w:rsidRDefault="00305833" w:rsidP="0019106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 </w:t>
      </w:r>
      <w:r w:rsidR="004D7F76"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 xml:space="preserve">                                </w:t>
      </w:r>
      <w:r w:rsidR="0019106C" w:rsidRPr="00F662C2">
        <w:rPr>
          <w:rFonts w:eastAsia="Times New Roman"/>
          <w:b/>
          <w:bCs/>
          <w:color w:val="auto"/>
          <w:sz w:val="22"/>
          <w:lang w:val="ru-RU" w:eastAsia="ru-RU" w:bidi="ar-SA"/>
        </w:rPr>
        <w:t xml:space="preserve">       </w:t>
      </w: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                                                        </w:t>
      </w:r>
      <w:r w:rsidR="0019106C" w:rsidRPr="00F662C2">
        <w:rPr>
          <w:rFonts w:eastAsia="Times New Roman"/>
          <w:color w:val="auto"/>
          <w:sz w:val="22"/>
          <w:lang w:val="ru-RU" w:eastAsia="ru-RU" w:bidi="ar-SA"/>
        </w:rPr>
        <w:t>с</w:t>
      </w:r>
      <w:proofErr w:type="gramStart"/>
      <w:r w:rsidR="0019106C" w:rsidRPr="00F662C2">
        <w:rPr>
          <w:rFonts w:eastAsia="Times New Roman"/>
          <w:color w:val="auto"/>
          <w:sz w:val="22"/>
          <w:lang w:val="ru-RU" w:eastAsia="ru-RU" w:bidi="ar-SA"/>
        </w:rPr>
        <w:t>.Н</w:t>
      </w:r>
      <w:proofErr w:type="gramEnd"/>
      <w:r w:rsidR="0019106C" w:rsidRPr="00F662C2">
        <w:rPr>
          <w:rFonts w:eastAsia="Times New Roman"/>
          <w:color w:val="auto"/>
          <w:sz w:val="22"/>
          <w:lang w:val="ru-RU" w:eastAsia="ru-RU" w:bidi="ar-SA"/>
        </w:rPr>
        <w:t>овотроицкое</w:t>
      </w:r>
    </w:p>
    <w:p w:rsidR="00305833" w:rsidRPr="00F662C2" w:rsidRDefault="004D7F76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 xml:space="preserve">                     </w:t>
      </w:r>
      <w:r w:rsidR="00305833"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                                                                </w:t>
      </w:r>
      <w:r w:rsidR="0019106C"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           _________ /</w:t>
      </w:r>
      <w:r w:rsidR="0019106C" w:rsidRPr="00F662C2">
        <w:rPr>
          <w:rFonts w:eastAsia="Times New Roman"/>
          <w:color w:val="auto"/>
          <w:sz w:val="22"/>
          <w:lang w:val="ru-RU" w:eastAsia="ru-RU" w:bidi="ar-SA"/>
        </w:rPr>
        <w:t>Е.П.Кривошеева</w:t>
      </w:r>
      <w:r w:rsidR="00305833"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/</w:t>
      </w:r>
    </w:p>
    <w:p w:rsidR="00305833" w:rsidRPr="00F662C2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                                    </w:t>
      </w:r>
      <w:r w:rsidR="0019106C"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 xml:space="preserve">Приказ № </w:t>
      </w:r>
      <w:r w:rsidR="0019106C" w:rsidRPr="00F662C2">
        <w:rPr>
          <w:rFonts w:eastAsia="Times New Roman"/>
          <w:b/>
          <w:bCs/>
          <w:color w:val="auto"/>
          <w:sz w:val="22"/>
          <w:lang w:val="ru-RU" w:eastAsia="ru-RU" w:bidi="ar-SA"/>
        </w:rPr>
        <w:t xml:space="preserve">        </w:t>
      </w:r>
      <w:r w:rsidR="0019106C"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 xml:space="preserve"> от </w:t>
      </w:r>
      <w:r w:rsidR="0019106C" w:rsidRPr="00F662C2">
        <w:rPr>
          <w:rFonts w:eastAsia="Times New Roman"/>
          <w:b/>
          <w:bCs/>
          <w:color w:val="auto"/>
          <w:sz w:val="22"/>
          <w:lang w:val="ru-RU" w:eastAsia="ru-RU" w:bidi="ar-SA"/>
        </w:rPr>
        <w:t>_____________</w:t>
      </w: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 xml:space="preserve"> года</w:t>
      </w:r>
    </w:p>
    <w:p w:rsidR="0019106C" w:rsidRPr="00F662C2" w:rsidRDefault="0019106C" w:rsidP="003D51C2">
      <w:pPr>
        <w:shd w:val="clear" w:color="auto" w:fill="FFFFFF"/>
        <w:spacing w:before="150" w:after="150" w:line="336" w:lineRule="auto"/>
        <w:ind w:left="0"/>
        <w:rPr>
          <w:rFonts w:eastAsia="Times New Roman"/>
          <w:b/>
          <w:bCs/>
          <w:color w:val="auto"/>
          <w:lang w:val="ru-RU" w:eastAsia="ru-RU" w:bidi="ar-SA"/>
        </w:rPr>
      </w:pPr>
    </w:p>
    <w:p w:rsidR="00305833" w:rsidRPr="00F662C2" w:rsidRDefault="0019106C" w:rsidP="0019106C">
      <w:pPr>
        <w:shd w:val="clear" w:color="auto" w:fill="FFFFFF"/>
        <w:spacing w:before="150" w:after="150" w:line="336" w:lineRule="auto"/>
        <w:rPr>
          <w:rFonts w:ascii="Helvetica" w:eastAsia="Times New Roman" w:hAnsi="Helvetica"/>
          <w:color w:val="auto"/>
          <w:sz w:val="24"/>
          <w:lang w:val="ru-RU" w:eastAsia="ru-RU" w:bidi="ar-SA"/>
        </w:rPr>
      </w:pPr>
      <w:r w:rsidRPr="00F662C2">
        <w:rPr>
          <w:rFonts w:eastAsia="Times New Roman"/>
          <w:b/>
          <w:bCs/>
          <w:color w:val="auto"/>
          <w:sz w:val="24"/>
          <w:lang w:val="ru-RU" w:eastAsia="ru-RU" w:bidi="ar-SA"/>
        </w:rPr>
        <w:t xml:space="preserve">          </w:t>
      </w:r>
      <w:r w:rsidR="00305833" w:rsidRPr="00F662C2">
        <w:rPr>
          <w:rFonts w:ascii="Helvetica" w:eastAsia="Times New Roman" w:hAnsi="Helvetica"/>
          <w:b/>
          <w:bCs/>
          <w:color w:val="auto"/>
          <w:sz w:val="24"/>
          <w:lang w:val="ru-RU" w:eastAsia="ru-RU" w:bidi="ar-SA"/>
        </w:rPr>
        <w:t>Правила приёма учащихся</w:t>
      </w:r>
    </w:p>
    <w:p w:rsidR="00305833" w:rsidRPr="00F662C2" w:rsidRDefault="0019106C" w:rsidP="0019106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sz w:val="24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4"/>
          <w:lang w:val="ru-RU" w:eastAsia="ru-RU" w:bidi="ar-SA"/>
        </w:rPr>
        <w:t xml:space="preserve">в муниципальное </w:t>
      </w:r>
      <w:r w:rsidRPr="00F662C2">
        <w:rPr>
          <w:rFonts w:eastAsia="Times New Roman"/>
          <w:b/>
          <w:bCs/>
          <w:color w:val="auto"/>
          <w:sz w:val="28"/>
          <w:lang w:val="ru-RU" w:eastAsia="ru-RU" w:bidi="ar-SA"/>
        </w:rPr>
        <w:t>казенное</w:t>
      </w:r>
      <w:r w:rsidRPr="00F662C2">
        <w:rPr>
          <w:rFonts w:eastAsia="Times New Roman"/>
          <w:b/>
          <w:bCs/>
          <w:color w:val="auto"/>
          <w:sz w:val="24"/>
          <w:lang w:val="ru-RU" w:eastAsia="ru-RU" w:bidi="ar-SA"/>
        </w:rPr>
        <w:t xml:space="preserve"> </w:t>
      </w:r>
      <w:r w:rsidR="00305833" w:rsidRPr="00F662C2">
        <w:rPr>
          <w:rFonts w:ascii="Helvetica" w:eastAsia="Times New Roman" w:hAnsi="Helvetica"/>
          <w:b/>
          <w:bCs/>
          <w:color w:val="auto"/>
          <w:sz w:val="24"/>
          <w:lang w:val="ru-RU" w:eastAsia="ru-RU" w:bidi="ar-SA"/>
        </w:rPr>
        <w:t xml:space="preserve"> общеобразовательное учреждение</w:t>
      </w:r>
    </w:p>
    <w:p w:rsidR="00305833" w:rsidRPr="00F662C2" w:rsidRDefault="0019106C" w:rsidP="0019106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sz w:val="32"/>
          <w:lang w:val="ru-RU" w:eastAsia="ru-RU" w:bidi="ar-SA"/>
        </w:rPr>
      </w:pPr>
      <w:r w:rsidRPr="00F662C2">
        <w:rPr>
          <w:rFonts w:eastAsia="Times New Roman"/>
          <w:color w:val="auto"/>
          <w:sz w:val="32"/>
          <w:lang w:val="ru-RU" w:eastAsia="ru-RU" w:bidi="ar-SA"/>
        </w:rPr>
        <w:t xml:space="preserve">           </w:t>
      </w:r>
      <w:r w:rsidR="00305833" w:rsidRPr="00F662C2">
        <w:rPr>
          <w:rFonts w:ascii="Helvetica" w:eastAsia="Times New Roman" w:hAnsi="Helvetica"/>
          <w:color w:val="auto"/>
          <w:sz w:val="32"/>
          <w:lang w:val="ru-RU" w:eastAsia="ru-RU" w:bidi="ar-SA"/>
        </w:rPr>
        <w:t> </w:t>
      </w:r>
      <w:r w:rsidR="00305833" w:rsidRPr="00F662C2">
        <w:rPr>
          <w:rFonts w:ascii="Helvetica" w:eastAsia="Times New Roman" w:hAnsi="Helvetica"/>
          <w:b/>
          <w:bCs/>
          <w:color w:val="auto"/>
          <w:sz w:val="32"/>
          <w:lang w:val="ru-RU" w:eastAsia="ru-RU" w:bidi="ar-SA"/>
        </w:rPr>
        <w:t>«О</w:t>
      </w:r>
      <w:r w:rsidRPr="00F662C2">
        <w:rPr>
          <w:rFonts w:eastAsia="Times New Roman"/>
          <w:b/>
          <w:bCs/>
          <w:color w:val="auto"/>
          <w:sz w:val="32"/>
          <w:lang w:val="ru-RU" w:eastAsia="ru-RU" w:bidi="ar-SA"/>
        </w:rPr>
        <w:t>сновная общеобразовательная школа с. Новотроицкое»</w:t>
      </w:r>
    </w:p>
    <w:p w:rsidR="00305833" w:rsidRPr="00F662C2" w:rsidRDefault="0019106C" w:rsidP="00F662C2">
      <w:pPr>
        <w:shd w:val="clear" w:color="auto" w:fill="FFFFFF"/>
        <w:spacing w:before="150" w:after="150" w:line="336" w:lineRule="auto"/>
        <w:ind w:left="3150"/>
        <w:jc w:val="both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4D7F76">
        <w:rPr>
          <w:rFonts w:ascii="Helvetica" w:eastAsia="Times New Roman" w:hAnsi="Helvetica"/>
          <w:b/>
          <w:bCs/>
          <w:color w:val="auto"/>
          <w:lang w:val="ru-RU" w:eastAsia="ru-RU" w:bidi="ar-SA"/>
        </w:rPr>
        <w:tab/>
      </w:r>
      <w:r w:rsidR="00305833" w:rsidRPr="004D7F76">
        <w:rPr>
          <w:rFonts w:ascii="Helvetica" w:eastAsia="Times New Roman" w:hAnsi="Helvetica"/>
          <w:b/>
          <w:bCs/>
          <w:color w:val="auto"/>
          <w:lang w:val="ru-RU" w:eastAsia="ru-RU" w:bidi="ar-SA"/>
        </w:rPr>
        <w:t xml:space="preserve">1. </w:t>
      </w:r>
      <w:r w:rsidR="00305833"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Общие положения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1.1. Правила приёма граждан</w:t>
      </w:r>
      <w:r w:rsidR="004F45EC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в </w:t>
      </w:r>
      <w:r w:rsidR="004F45EC" w:rsidRPr="004D7F76">
        <w:rPr>
          <w:rFonts w:eastAsia="Times New Roman"/>
          <w:color w:val="auto"/>
          <w:lang w:val="ru-RU" w:eastAsia="ru-RU" w:bidi="ar-SA"/>
        </w:rPr>
        <w:t xml:space="preserve">  МКОУ ООШ  с. Новотроицко</w:t>
      </w:r>
      <w:proofErr w:type="gramStart"/>
      <w:r w:rsidR="004F45EC" w:rsidRPr="004D7F76">
        <w:rPr>
          <w:rFonts w:eastAsia="Times New Roman"/>
          <w:color w:val="auto"/>
          <w:lang w:val="ru-RU" w:eastAsia="ru-RU" w:bidi="ar-SA"/>
        </w:rPr>
        <w:t>е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(</w:t>
      </w:r>
      <w:proofErr w:type="gramEnd"/>
      <w:r w:rsidRPr="004D7F76">
        <w:rPr>
          <w:rFonts w:ascii="Helvetica" w:eastAsia="Times New Roman" w:hAnsi="Helvetica"/>
          <w:color w:val="auto"/>
          <w:lang w:val="ru-RU" w:eastAsia="ru-RU" w:bidi="ar-SA"/>
        </w:rPr>
        <w:t>далее –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 образования, основного общего образован</w:t>
      </w:r>
      <w:r w:rsidR="00F1348D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ия,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1.2. Правила устанавливают общий порядок</w:t>
      </w:r>
      <w:r w:rsidR="00F1348D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приёма граждан в  </w:t>
      </w:r>
      <w:r w:rsidR="00F1348D" w:rsidRPr="004D7F76">
        <w:rPr>
          <w:rFonts w:eastAsia="Times New Roman"/>
          <w:color w:val="auto"/>
          <w:lang w:val="ru-RU" w:eastAsia="ru-RU" w:bidi="ar-SA"/>
        </w:rPr>
        <w:t>МКОУ ООШ с. Новотроицкое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(далее – Учреждение)</w:t>
      </w:r>
      <w:r w:rsidR="00B238D4" w:rsidRPr="004D7F76">
        <w:rPr>
          <w:rFonts w:ascii="Helvetica" w:eastAsia="Times New Roman" w:hAnsi="Helvetica"/>
          <w:color w:val="auto"/>
          <w:lang w:val="ru-RU" w:eastAsia="ru-RU" w:bidi="ar-SA"/>
        </w:rPr>
        <w:t>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1.3.  Правила приёма разработаны на основании следующих нормативных актов: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Конституция Российской Федерации;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Федеральный закон  «Об образовании в Российской  Федерации» от 29.12.2012 г. № 273-ФЗ;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Федеральный закон «О гражданстве Российской Федерации» от 31 .05. 2002 г. № 62-ФЗ;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Федеральный закон от 19 февраля 1993 г. № 4528-1 «О беженцах» от 19.02. 1993 г. № 4528-ФЗ;</w:t>
      </w:r>
    </w:p>
    <w:p w:rsidR="004F45EC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Федеральный закон «О правовом положении иностранных граждан в Российской Федерации»</w:t>
      </w:r>
      <w:r w:rsidR="0043514E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от 25. 07. 2002 г. № 115-ФЗ;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       Закон Российской Федерации «О вынужденных переселенцах»</w:t>
      </w:r>
      <w:r w:rsidR="00F1348D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от 19.02.1993 г. № 4530-1;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lastRenderedPageBreak/>
        <w:t xml:space="preserve">-           Постановление Главного государственного санитарного врача Российской Федерации "Об утверждении </w:t>
      </w:r>
      <w:proofErr w:type="spellStart"/>
      <w:r w:rsidRPr="004D7F76">
        <w:rPr>
          <w:rFonts w:ascii="Helvetica" w:eastAsia="Times New Roman" w:hAnsi="Helvetica"/>
          <w:color w:val="auto"/>
          <w:lang w:val="ru-RU" w:eastAsia="ru-RU" w:bidi="ar-SA"/>
        </w:rPr>
        <w:t>СанПиН</w:t>
      </w:r>
      <w:proofErr w:type="spellEnd"/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 от 29. 12. 2010 г. N 189;</w:t>
      </w:r>
    </w:p>
    <w:p w:rsidR="00C67EFA" w:rsidRPr="004D7F76" w:rsidRDefault="00C67EFA" w:rsidP="000A11B3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</w:t>
      </w:r>
      <w:r w:rsidR="000A11B3">
        <w:rPr>
          <w:rFonts w:ascii="Helvetica" w:eastAsia="Times New Roman" w:hAnsi="Helvetica"/>
          <w:color w:val="auto"/>
          <w:lang w:val="ru-RU" w:eastAsia="ru-RU" w:bidi="ar-SA"/>
        </w:rPr>
        <w:t xml:space="preserve">  Приказ Министерства просвещения РФ от 02.09.2020 «Порядок приема на </w:t>
      </w:r>
      <w:proofErr w:type="gramStart"/>
      <w:r w:rsidR="000A11B3">
        <w:rPr>
          <w:rFonts w:ascii="Helvetica" w:eastAsia="Times New Roman" w:hAnsi="Helvetica"/>
          <w:color w:val="auto"/>
          <w:lang w:val="ru-RU" w:eastAsia="ru-RU" w:bidi="ar-SA"/>
        </w:rPr>
        <w:t>обучение по</w:t>
      </w:r>
      <w:proofErr w:type="gramEnd"/>
      <w:r w:rsidR="000A11B3">
        <w:rPr>
          <w:rFonts w:ascii="Helvetica" w:eastAsia="Times New Roman" w:hAnsi="Helvetica"/>
          <w:color w:val="auto"/>
          <w:lang w:val="ru-RU" w:eastAsia="ru-RU" w:bidi="ar-SA"/>
        </w:rPr>
        <w:t xml:space="preserve"> образовательным программам начального общего, основного общего и среднего общего образования» (начало действия 22.09.2020г)</w:t>
      </w:r>
    </w:p>
    <w:p w:rsidR="00C67EFA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Устав Учреждения.</w:t>
      </w:r>
    </w:p>
    <w:p w:rsidR="00305833" w:rsidRDefault="000A11B3" w:rsidP="003D51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 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На основании Федерального закона  "Об образовании в Российской Федерации» родители (законные представители) учащихся имеют право выбирать общеобразовательное учреждение, форму получения образования, однако, не могут настаивать на реализации каких-либо образовательных программ, услуг, форм получения образования, не включенных в устав данного учреждения. </w:t>
      </w:r>
    </w:p>
    <w:p w:rsidR="000A11B3" w:rsidRPr="004D7F76" w:rsidRDefault="000A11B3" w:rsidP="003D51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1.4.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Согласно п. 6 Порядка приема на обучение разместить на своих информационном стенде и официальном сайте  в информационно-телекоммуникационной сети «Интернет» издать не позднее 15 марта текущего года соответственно распорядительного акта органа местного самоуправления муниципального района по решению вопросов местного значения в сфере образовани</w:t>
      </w:r>
      <w:r w:rsidR="00EC049E">
        <w:rPr>
          <w:rFonts w:ascii="Helvetica" w:eastAsia="Times New Roman" w:hAnsi="Helvetica"/>
          <w:color w:val="auto"/>
          <w:lang w:val="ru-RU" w:eastAsia="ru-RU" w:bidi="ar-SA"/>
        </w:rPr>
        <w:t>я, распорядительного акта орган</w:t>
      </w:r>
      <w:r>
        <w:rPr>
          <w:rFonts w:ascii="Helvetica" w:eastAsia="Times New Roman" w:hAnsi="Helvetica"/>
          <w:color w:val="auto"/>
          <w:lang w:val="ru-RU" w:eastAsia="ru-RU" w:bidi="ar-SA"/>
        </w:rPr>
        <w:t>а исполнительной</w:t>
      </w:r>
      <w:r w:rsidR="00DC369E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>
        <w:rPr>
          <w:rFonts w:ascii="Helvetica" w:eastAsia="Times New Roman" w:hAnsi="Helvetica"/>
          <w:color w:val="auto"/>
          <w:lang w:val="ru-RU" w:eastAsia="ru-RU" w:bidi="ar-SA"/>
        </w:rPr>
        <w:t xml:space="preserve">власти субъекта РФ, осуществляющего государственное </w:t>
      </w:r>
      <w:r w:rsidR="00EC049E">
        <w:rPr>
          <w:rFonts w:ascii="Helvetica" w:eastAsia="Times New Roman" w:hAnsi="Helvetica"/>
          <w:color w:val="auto"/>
          <w:lang w:val="ru-RU" w:eastAsia="ru-RU" w:bidi="ar-SA"/>
        </w:rPr>
        <w:t xml:space="preserve"> управление в сфере образования о закреплении  образовательных организаций за</w:t>
      </w:r>
      <w:proofErr w:type="gramEnd"/>
      <w:r w:rsidR="00EC049E">
        <w:rPr>
          <w:rFonts w:ascii="Helvetica" w:eastAsia="Times New Roman" w:hAnsi="Helvetica"/>
          <w:color w:val="auto"/>
          <w:lang w:val="ru-RU" w:eastAsia="ru-RU" w:bidi="ar-SA"/>
        </w:rPr>
        <w:t xml:space="preserve">  соответственно конкретными территориями муниципального района РФ в течение 10 календарных дней с момента его издания.</w:t>
      </w:r>
    </w:p>
    <w:p w:rsidR="00305833" w:rsidRPr="00F662C2" w:rsidRDefault="00305833" w:rsidP="003D51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2. Общий порядок приёма граждан в общеобразовательное учреждение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2.1. Правила приема граждан в Учреждение для </w:t>
      </w:r>
      <w:proofErr w:type="gramStart"/>
      <w:r w:rsidRPr="004D7F76">
        <w:rPr>
          <w:rFonts w:ascii="Helvetica" w:eastAsia="Times New Roman" w:hAnsi="Helvetica"/>
          <w:color w:val="auto"/>
          <w:lang w:val="ru-RU" w:eastAsia="ru-RU" w:bidi="ar-SA"/>
        </w:rPr>
        <w:t>обучения</w:t>
      </w:r>
      <w:proofErr w:type="gramEnd"/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по основным общеобразовательным программам начального общего образования, основного общег</w:t>
      </w:r>
      <w:r w:rsidR="00C70CEF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о образования 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обеспечивают прием в Учреждение граждан, которые проживают на территории</w:t>
      </w:r>
      <w:r w:rsidR="00C70CEF" w:rsidRPr="004D7F76">
        <w:rPr>
          <w:rFonts w:eastAsia="Times New Roman"/>
          <w:color w:val="auto"/>
          <w:lang w:val="ru-RU" w:eastAsia="ru-RU" w:bidi="ar-SA"/>
        </w:rPr>
        <w:t xml:space="preserve"> с. Новотроицкое и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имеют право на получение общего образова</w:t>
      </w:r>
      <w:r w:rsidR="00B238D4" w:rsidRPr="004D7F76">
        <w:rPr>
          <w:rFonts w:ascii="Helvetica" w:eastAsia="Times New Roman" w:hAnsi="Helvetica"/>
          <w:color w:val="auto"/>
          <w:lang w:val="ru-RU" w:eastAsia="ru-RU" w:bidi="ar-SA"/>
        </w:rPr>
        <w:t>нии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2.2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  В случае отказа в предоставлении места в Учреждении</w:t>
      </w:r>
      <w:r w:rsidR="00C70CEF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родители (законные представители) для решения вопроса об устройстве ребенка в другое учреждени</w:t>
      </w:r>
      <w:r w:rsidR="00C70CEF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е обращаются  в </w:t>
      </w:r>
      <w:r w:rsidR="00C70CEF" w:rsidRPr="004D7F76">
        <w:rPr>
          <w:rFonts w:eastAsia="Times New Roman"/>
          <w:color w:val="auto"/>
          <w:lang w:val="ru-RU" w:eastAsia="ru-RU" w:bidi="ar-SA"/>
        </w:rPr>
        <w:t xml:space="preserve">Муниципальный отдел образования Ленинского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района</w:t>
      </w:r>
      <w:r w:rsidR="00C70CEF" w:rsidRPr="004D7F76">
        <w:rPr>
          <w:rFonts w:eastAsia="Times New Roman"/>
          <w:color w:val="auto"/>
          <w:lang w:val="ru-RU" w:eastAsia="ru-RU" w:bidi="ar-SA"/>
        </w:rPr>
        <w:t xml:space="preserve"> ЕАО</w:t>
      </w:r>
      <w:proofErr w:type="gramStart"/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.</w:t>
      </w:r>
      <w:proofErr w:type="gramEnd"/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2.3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  Отсутствие регистрации по месту жительства не может быть основанием для отказа в приеме в Учреждение.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2.4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  Приём граждан на уровни начального общего образования, основного общего образова</w:t>
      </w:r>
      <w:r w:rsidR="00C70CEF" w:rsidRPr="004D7F76">
        <w:rPr>
          <w:rFonts w:ascii="Helvetica" w:eastAsia="Times New Roman" w:hAnsi="Helvetica"/>
          <w:color w:val="auto"/>
          <w:lang w:val="ru-RU" w:eastAsia="ru-RU" w:bidi="ar-SA"/>
        </w:rPr>
        <w:t>ния</w:t>
      </w:r>
      <w:r w:rsidR="00C70CEF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на конкурсной основе не допускается.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proofErr w:type="gramStart"/>
      <w:r w:rsidRPr="004D7F76">
        <w:rPr>
          <w:rFonts w:ascii="Helvetica" w:eastAsia="Times New Roman" w:hAnsi="Helvetica"/>
          <w:color w:val="auto"/>
          <w:lang w:val="ru-RU" w:eastAsia="ru-RU" w:bidi="ar-SA"/>
        </w:rPr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  <w:proofErr w:type="gramEnd"/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2.5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.  Учащиеся имеют право на перевод в другое общеобразовательное учреждение, реализующее общеобразовательную программу соответствующего уровня. Перевод учащихся в другое общеобразовательное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lastRenderedPageBreak/>
        <w:t>Общеобразовательное учреждение после выбытия учащегося должно получить подтверждение (справку) о приёме данного учащегося в другое общеобразовательное учреждение.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2.6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.   Лица без гражданства, иностранные граждане имеют право на устройство детей </w:t>
      </w:r>
      <w:r w:rsidR="004F45EC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в</w:t>
      </w:r>
      <w:r w:rsidR="004F45EC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Учреждение  наравне</w:t>
      </w:r>
      <w:r w:rsidR="004F45EC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с гражданами Российской Федерации.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2.7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 Учреждение 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</w:t>
      </w:r>
      <w:r w:rsidR="00DB332F">
        <w:rPr>
          <w:rFonts w:ascii="Helvetica" w:eastAsia="Times New Roman" w:hAnsi="Helvetica"/>
          <w:color w:val="auto"/>
          <w:lang w:val="ru-RU" w:eastAsia="ru-RU" w:bidi="ar-SA"/>
        </w:rPr>
        <w:t>ции Учреждения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, с образовательными программами  и </w:t>
      </w:r>
      <w:proofErr w:type="gramStart"/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другими документами, регламентирующими организацию образовательного процесса размещает</w:t>
      </w:r>
      <w:proofErr w:type="gramEnd"/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копии указанных документов на информационном стенде и в сети Интернет на официальном сайте Учреждения.</w:t>
      </w:r>
    </w:p>
    <w:p w:rsidR="00305833" w:rsidRPr="004D7F76" w:rsidRDefault="004441BC" w:rsidP="00F17AED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Факт ознакомления родителей (законных</w:t>
      </w:r>
      <w:r w:rsidR="005A6AEE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представителей) ребёнка с лицензией на осуществление образовательной деятельности, свидетельства о  государственной аккредитации, уставом фиксируется личной подписью родителя</w:t>
      </w:r>
      <w:r w:rsidR="00DB332F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="005A6AEE" w:rsidRPr="004D7F76">
        <w:rPr>
          <w:rFonts w:ascii="Helvetica" w:eastAsia="Times New Roman" w:hAnsi="Helvetica"/>
          <w:color w:val="auto"/>
          <w:lang w:val="ru-RU" w:eastAsia="ru-RU" w:bidi="ar-SA"/>
        </w:rPr>
        <w:t>(законного представителя)  в заявлении о приеме в образовательное учреждение.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F17AED" w:rsidRDefault="00B238D4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2.8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. </w:t>
      </w:r>
      <w:r w:rsidR="00F17AED">
        <w:rPr>
          <w:rFonts w:ascii="Helvetica" w:eastAsia="Times New Roman" w:hAnsi="Helvetica"/>
          <w:color w:val="auto"/>
          <w:lang w:val="ru-RU" w:eastAsia="ru-RU" w:bidi="ar-SA"/>
        </w:rPr>
        <w:t xml:space="preserve">Заявление о приеме на обучение  и документы для приема подаются одним из родителей </w:t>
      </w:r>
      <w:r w:rsidR="0043514E">
        <w:rPr>
          <w:rFonts w:ascii="Helvetica" w:eastAsia="Times New Roman" w:hAnsi="Helvetica"/>
          <w:color w:val="auto"/>
          <w:lang w:val="ru-RU" w:eastAsia="ru-RU" w:bidi="ar-SA"/>
        </w:rPr>
        <w:t xml:space="preserve">(законным </w:t>
      </w:r>
      <w:proofErr w:type="spellStart"/>
      <w:r w:rsidR="0043514E">
        <w:rPr>
          <w:rFonts w:ascii="Helvetica" w:eastAsia="Times New Roman" w:hAnsi="Helvetica"/>
          <w:color w:val="auto"/>
          <w:lang w:val="ru-RU" w:eastAsia="ru-RU" w:bidi="ar-SA"/>
        </w:rPr>
        <w:t>преставителем</w:t>
      </w:r>
      <w:proofErr w:type="spellEnd"/>
      <w:proofErr w:type="gramStart"/>
      <w:r w:rsidR="0043514E">
        <w:rPr>
          <w:rFonts w:ascii="Helvetica" w:eastAsia="Times New Roman" w:hAnsi="Helvetica"/>
          <w:color w:val="auto"/>
          <w:lang w:val="ru-RU" w:eastAsia="ru-RU" w:bidi="ar-SA"/>
        </w:rPr>
        <w:t>)</w:t>
      </w:r>
      <w:r w:rsidR="00F17AED">
        <w:rPr>
          <w:rFonts w:ascii="Helvetica" w:eastAsia="Times New Roman" w:hAnsi="Helvetica"/>
          <w:color w:val="auto"/>
          <w:lang w:val="ru-RU" w:eastAsia="ru-RU" w:bidi="ar-SA"/>
        </w:rPr>
        <w:t>с</w:t>
      </w:r>
      <w:proofErr w:type="gramEnd"/>
      <w:r w:rsidR="00F17AED">
        <w:rPr>
          <w:rFonts w:ascii="Helvetica" w:eastAsia="Times New Roman" w:hAnsi="Helvetica"/>
          <w:color w:val="auto"/>
          <w:lang w:val="ru-RU" w:eastAsia="ru-RU" w:bidi="ar-SA"/>
        </w:rPr>
        <w:t>ледующим способом:</w:t>
      </w:r>
    </w:p>
    <w:p w:rsidR="00F17AED" w:rsidRDefault="00F17AED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*лично в общеобразовательную организацию</w:t>
      </w:r>
    </w:p>
    <w:p w:rsidR="00F17AED" w:rsidRDefault="00F17AED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*через оператора почтовой связи общего пользования заказным письмом с уведомлением о вручении,</w:t>
      </w:r>
    </w:p>
    <w:p w:rsidR="00305833" w:rsidRDefault="00F17AED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*в электронном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 посредством электронной информационной системы общеобразовательного учреждения, в том числе на сайт МКОУ ООШ с. Новотроицкое или иным способом с использованием сети ИНТЕРНЕТ.</w:t>
      </w:r>
      <w:proofErr w:type="gramEnd"/>
    </w:p>
    <w:p w:rsidR="00F17AED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*В заявлении о приеме на обучение родителем (законным представителем)</w:t>
      </w:r>
      <w:r w:rsidR="0043514E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>
        <w:rPr>
          <w:rFonts w:ascii="Helvetica" w:eastAsia="Times New Roman" w:hAnsi="Helvetica"/>
          <w:color w:val="auto"/>
          <w:lang w:val="ru-RU" w:eastAsia="ru-RU" w:bidi="ar-SA"/>
        </w:rPr>
        <w:t>ребёнка или поступающим, указываются следующие сведения: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-фамилия, имя отчество (при наличии) ребенка или поступающего,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-дата рождения  ребенка или поступающего,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-адрес места жительства и (или) пребывания ребенка или поступающего,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-фамилия, имя, отчество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( 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при наличии) родителей (ля), законных представителей ребенка,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-адрес электронной почты, номер (а) телефона (</w:t>
      </w:r>
      <w:proofErr w:type="spellStart"/>
      <w:r>
        <w:rPr>
          <w:rFonts w:ascii="Helvetica" w:eastAsia="Times New Roman" w:hAnsi="Helvetica"/>
          <w:color w:val="auto"/>
          <w:lang w:val="ru-RU" w:eastAsia="ru-RU" w:bidi="ar-SA"/>
        </w:rPr>
        <w:t>ов</w:t>
      </w:r>
      <w:proofErr w:type="spellEnd"/>
      <w:r>
        <w:rPr>
          <w:rFonts w:ascii="Helvetica" w:eastAsia="Times New Roman" w:hAnsi="Helvetica"/>
          <w:color w:val="auto"/>
          <w:lang w:val="ru-RU" w:eastAsia="ru-RU" w:bidi="ar-SA"/>
        </w:rPr>
        <w:t>) при наличии родителя (законных представителей) ребенка или поступающего.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-о наличии права внеочередного, первоочередного или преимущества приема,</w:t>
      </w:r>
    </w:p>
    <w:p w:rsidR="00C3081F" w:rsidRDefault="00C3081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-о потребности ребенка или поступающего в обучении по адаптивной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</w:t>
      </w:r>
      <w:r w:rsidR="00D33201">
        <w:rPr>
          <w:rFonts w:ascii="Helvetica" w:eastAsia="Times New Roman" w:hAnsi="Helvetica"/>
          <w:color w:val="auto"/>
          <w:lang w:val="ru-RU" w:eastAsia="ru-RU" w:bidi="ar-SA"/>
        </w:rPr>
        <w:t xml:space="preserve"> в соответствии с заключением </w:t>
      </w:r>
      <w:proofErr w:type="spellStart"/>
      <w:r w:rsidR="00D33201">
        <w:rPr>
          <w:rFonts w:ascii="Helvetica" w:eastAsia="Times New Roman" w:hAnsi="Helvetica"/>
          <w:color w:val="auto"/>
          <w:lang w:val="ru-RU" w:eastAsia="ru-RU" w:bidi="ar-SA"/>
        </w:rPr>
        <w:t>психолого-медико-педагогической</w:t>
      </w:r>
      <w:proofErr w:type="spellEnd"/>
      <w:r w:rsidR="00D33201">
        <w:rPr>
          <w:rFonts w:ascii="Helvetica" w:eastAsia="Times New Roman" w:hAnsi="Helvetica"/>
          <w:color w:val="auto"/>
          <w:lang w:val="ru-RU" w:eastAsia="ru-RU" w:bidi="ar-SA"/>
        </w:rPr>
        <w:t xml:space="preserve"> комиссии ( при  наличии) или инвалида (ребенка </w:t>
      </w:r>
      <w:proofErr w:type="gramStart"/>
      <w:r w:rsidR="00D33201">
        <w:rPr>
          <w:rFonts w:ascii="Helvetica" w:eastAsia="Times New Roman" w:hAnsi="Helvetica"/>
          <w:color w:val="auto"/>
          <w:lang w:val="ru-RU" w:eastAsia="ru-RU" w:bidi="ar-SA"/>
        </w:rPr>
        <w:t>–и</w:t>
      </w:r>
      <w:proofErr w:type="gramEnd"/>
      <w:r w:rsidR="00D33201">
        <w:rPr>
          <w:rFonts w:ascii="Helvetica" w:eastAsia="Times New Roman" w:hAnsi="Helvetica"/>
          <w:color w:val="auto"/>
          <w:lang w:val="ru-RU" w:eastAsia="ru-RU" w:bidi="ar-SA"/>
        </w:rPr>
        <w:t>нвалида) в соответствии с индивидуальной программой реабилитации,</w:t>
      </w:r>
    </w:p>
    <w:p w:rsidR="00514549" w:rsidRDefault="00514549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lastRenderedPageBreak/>
        <w:t>-согласие родител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я(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ей) законных представителей ребенка на обучение по адаптивной образовательной программе  ( в случае необходимости обучения ребенка по адаптивной образовательной программе)</w:t>
      </w:r>
    </w:p>
    <w:p w:rsidR="00514549" w:rsidRDefault="00514549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-согласие поступающего, достигшего возраста 18 лет, на обучении по адаптивной образовательной программ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е(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 xml:space="preserve"> в случае необходимости обучения ребенка по адаптивной образовательной программе),</w:t>
      </w:r>
    </w:p>
    <w:p w:rsidR="00514549" w:rsidRDefault="00514549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-язык образовани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я(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в случае получения образования на родном языке из числа языков народов РФ или на иностранном языке)</w:t>
      </w:r>
    </w:p>
    <w:p w:rsidR="00514549" w:rsidRDefault="00514549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-родной язык из числа языков народов РФ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( 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в случае реализации права на изучение родного языка из числа языков народов РФ, в том числе русского языка как родного языка)</w:t>
      </w:r>
    </w:p>
    <w:p w:rsidR="00514549" w:rsidRDefault="00514549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-государственный язык РФ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( 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в случае предоставления общеобразовательной организации возможности изучения государственного языка РФ,</w:t>
      </w:r>
    </w:p>
    <w:p w:rsidR="00514549" w:rsidRDefault="00514549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-согласие родителе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й(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законных представителей) ребенка или поступающего на обработку персональных данных.</w:t>
      </w:r>
    </w:p>
    <w:p w:rsidR="00DB332F" w:rsidRDefault="00DB332F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*Для приема родители, законные представители ребенка  или поступающего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предоставляют следующие документы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:</w:t>
      </w:r>
    </w:p>
    <w:p w:rsidR="00DB332F" w:rsidRDefault="00DB332F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-копию документа, удостоверяющего личность родителя (законного представителя) ребенка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 ,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поступающего,</w:t>
      </w:r>
    </w:p>
    <w:p w:rsidR="00DB332F" w:rsidRDefault="00DB332F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-копия свидетельства о рождении  или документа, подтверждающее родство ребенка, поступающего,</w:t>
      </w:r>
    </w:p>
    <w:p w:rsidR="00DB332F" w:rsidRDefault="00DB332F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-копию документа, подтверждающего установление опеки или попечительства (при необходимости)</w:t>
      </w:r>
    </w:p>
    <w:p w:rsidR="00DB332F" w:rsidRDefault="00DB332F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-копию документа о регистрации ребёнка или поступающего по месту жительства или по месту пребывания на закрепленной территории или справку  о приеме документов для оформления регистрации по месту жительства ( в случае приема на обучение ребенка или </w:t>
      </w:r>
      <w:r w:rsidR="00D42692">
        <w:rPr>
          <w:rFonts w:ascii="Helvetica" w:eastAsia="Times New Roman" w:hAnsi="Helvetica"/>
          <w:color w:val="auto"/>
          <w:lang w:val="ru-RU" w:eastAsia="ru-RU" w:bidi="ar-SA"/>
        </w:rPr>
        <w:t>поступающего, проживающего на закрепленной территории, или в случае использовании права на преимущества приема на обучение по образовательным программам)</w:t>
      </w:r>
    </w:p>
    <w:p w:rsidR="00D42692" w:rsidRDefault="00D42692" w:rsidP="00514549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-справку с места работы родител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>я(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ей)законных представителей(я) ребенка (при наличии права внеочередного или первоочередного приема на обучение)</w:t>
      </w:r>
    </w:p>
    <w:p w:rsidR="00D33201" w:rsidRPr="00D42692" w:rsidRDefault="00D42692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-копию заключения ПМПК 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( 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>при наличии)</w:t>
      </w:r>
    </w:p>
    <w:p w:rsidR="00E55BAF" w:rsidRDefault="00D42692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2.9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="006D2481">
        <w:rPr>
          <w:rFonts w:ascii="Helvetica" w:eastAsia="Times New Roman" w:hAnsi="Helvetica"/>
          <w:color w:val="auto"/>
          <w:lang w:val="ru-RU" w:eastAsia="ru-RU" w:bidi="ar-SA"/>
        </w:rPr>
        <w:t>В</w:t>
      </w:r>
      <w:proofErr w:type="gramEnd"/>
      <w:r w:rsidR="006D2481">
        <w:rPr>
          <w:rFonts w:ascii="Helvetica" w:eastAsia="Times New Roman" w:hAnsi="Helvetica"/>
          <w:color w:val="auto"/>
          <w:lang w:val="ru-RU" w:eastAsia="ru-RU" w:bidi="ar-SA"/>
        </w:rPr>
        <w:t xml:space="preserve"> соответствие с п. 17 Порядка приема  на обучение прием заявлений на обучение в 1 класс </w:t>
      </w:r>
      <w:r w:rsidR="009D04AF">
        <w:rPr>
          <w:rFonts w:ascii="Helvetica" w:eastAsia="Times New Roman" w:hAnsi="Helvetica"/>
          <w:color w:val="auto"/>
          <w:lang w:val="ru-RU" w:eastAsia="ru-RU" w:bidi="ar-SA"/>
        </w:rPr>
        <w:t>для детей военнослужащих, детей поживающих в одной семье, а так же на закрепленной территории, начинается с 1 апреля текущего года и завершается 30 июня текущего года.</w:t>
      </w:r>
    </w:p>
    <w:p w:rsidR="009D04AF" w:rsidRDefault="009D04A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Для детей, не проживающих на закрепленной территории, прием заявлений о приеме в первый класс  начинается с 6 июля текущего года до момента заполнения свободных мест, но не позднее 5 сентября текущего года.</w:t>
      </w:r>
    </w:p>
    <w:p w:rsidR="00E55BAF" w:rsidRDefault="00E55BA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 xml:space="preserve">2.10.В соответствие  с п.10 Порядка приема на обучение в первоочередном порядке предоставляются места  в государственных и муниципальных общеобразовательных организациях </w:t>
      </w:r>
      <w:r>
        <w:rPr>
          <w:rFonts w:ascii="Helvetica" w:eastAsia="Times New Roman" w:hAnsi="Helvetica"/>
          <w:color w:val="auto"/>
          <w:lang w:val="ru-RU" w:eastAsia="ru-RU" w:bidi="ar-SA"/>
        </w:rPr>
        <w:lastRenderedPageBreak/>
        <w:t>детям, указанным в а.2 ч.6 ст.19 ФЗ от 27мая 1998 г. №76-ФЗ «О статусе военнослужащих» по месту жительства семей.</w:t>
      </w:r>
    </w:p>
    <w:p w:rsidR="00E55BAF" w:rsidRDefault="00E55BAF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2.11</w:t>
      </w:r>
      <w:proofErr w:type="gramStart"/>
      <w:r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="007B5077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>
        <w:rPr>
          <w:rFonts w:ascii="Helvetica" w:eastAsia="Times New Roman" w:hAnsi="Helvetica"/>
          <w:color w:val="auto"/>
          <w:lang w:val="ru-RU" w:eastAsia="ru-RU" w:bidi="ar-SA"/>
        </w:rPr>
        <w:t>В</w:t>
      </w:r>
      <w:proofErr w:type="gramEnd"/>
      <w:r>
        <w:rPr>
          <w:rFonts w:ascii="Helvetica" w:eastAsia="Times New Roman" w:hAnsi="Helvetica"/>
          <w:color w:val="auto"/>
          <w:lang w:val="ru-RU" w:eastAsia="ru-RU" w:bidi="ar-SA"/>
        </w:rPr>
        <w:t xml:space="preserve"> первоочередном порядке также предоставляются места в общеобразовательных </w:t>
      </w:r>
      <w:r w:rsidR="007B5077">
        <w:rPr>
          <w:rFonts w:ascii="Helvetica" w:eastAsia="Times New Roman" w:hAnsi="Helvetica"/>
          <w:color w:val="auto"/>
          <w:lang w:val="ru-RU" w:eastAsia="ru-RU" w:bidi="ar-SA"/>
        </w:rPr>
        <w:t>учреждениях</w:t>
      </w:r>
      <w:r>
        <w:rPr>
          <w:rFonts w:ascii="Helvetica" w:eastAsia="Times New Roman" w:hAnsi="Helvetica"/>
          <w:color w:val="auto"/>
          <w:lang w:val="ru-RU" w:eastAsia="ru-RU" w:bidi="ar-SA"/>
        </w:rPr>
        <w:t xml:space="preserve"> по месту жительства  не зависимо от формы собственности детям, указанным в ч.6 ст.19 ФЗ от 7.02.2011г №3-ФЗ «О полиции», детям сотрудников полиции и детям, указанным в  ч.14 ст.3 ФЗ от 30 декабря 2012г. №283-ФЗ «О социальных гарантиях сотрудникам некоторых федеральных органов исполнительной власти</w:t>
      </w:r>
      <w:r w:rsidR="007B5077">
        <w:rPr>
          <w:rFonts w:ascii="Helvetica" w:eastAsia="Times New Roman" w:hAnsi="Helvetica"/>
          <w:color w:val="auto"/>
          <w:lang w:val="ru-RU" w:eastAsia="ru-RU" w:bidi="ar-SA"/>
        </w:rPr>
        <w:t xml:space="preserve"> и внесении изменений в законодательные акты РФ»</w:t>
      </w:r>
    </w:p>
    <w:p w:rsidR="00F07283" w:rsidRPr="004D7F76" w:rsidRDefault="00F0728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2.12</w:t>
      </w:r>
      <w:r w:rsidR="006D2481">
        <w:rPr>
          <w:rFonts w:ascii="Helvetica" w:eastAsia="Times New Roman" w:hAnsi="Helvetica"/>
          <w:color w:val="auto"/>
          <w:lang w:val="ru-RU" w:eastAsia="ru-RU" w:bidi="ar-SA"/>
        </w:rPr>
        <w:t xml:space="preserve">. Согласно  п.12 Порядка приема на обучение проживающие в одной семье и имеющие общее место жительства дети имеют право преимущественного приема на </w:t>
      </w:r>
      <w:proofErr w:type="gramStart"/>
      <w:r w:rsidR="006D2481">
        <w:rPr>
          <w:rFonts w:ascii="Helvetica" w:eastAsia="Times New Roman" w:hAnsi="Helvetica"/>
          <w:color w:val="auto"/>
          <w:lang w:val="ru-RU" w:eastAsia="ru-RU" w:bidi="ar-SA"/>
        </w:rPr>
        <w:t>обучение по</w:t>
      </w:r>
      <w:proofErr w:type="gramEnd"/>
      <w:r w:rsidR="006D2481">
        <w:rPr>
          <w:rFonts w:ascii="Helvetica" w:eastAsia="Times New Roman" w:hAnsi="Helvetica"/>
          <w:color w:val="auto"/>
          <w:lang w:val="ru-RU" w:eastAsia="ru-RU" w:bidi="ar-SA"/>
        </w:rPr>
        <w:t xml:space="preserve"> образовательным программам в образовательное учреждение, в которых обучаются их братья  и (или) сестры.</w:t>
      </w:r>
    </w:p>
    <w:p w:rsidR="00305833" w:rsidRPr="004D7F76" w:rsidRDefault="00305833" w:rsidP="00305833">
      <w:pPr>
        <w:shd w:val="clear" w:color="auto" w:fill="FFFFFF"/>
        <w:spacing w:before="150" w:after="150" w:line="336" w:lineRule="auto"/>
        <w:ind w:left="3150"/>
        <w:jc w:val="center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305833" w:rsidRPr="00F662C2" w:rsidRDefault="00305833" w:rsidP="004F45EC">
      <w:pPr>
        <w:shd w:val="clear" w:color="auto" w:fill="FFFFFF"/>
        <w:spacing w:before="150" w:after="150" w:line="336" w:lineRule="auto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3.Правила приёма  детей в 1 класс</w:t>
      </w:r>
      <w:r w:rsidRPr="00F662C2">
        <w:rPr>
          <w:rFonts w:ascii="Helvetica" w:eastAsia="Times New Roman" w:hAnsi="Helvetica"/>
          <w:color w:val="auto"/>
          <w:sz w:val="22"/>
          <w:lang w:val="ru-RU" w:eastAsia="ru-RU" w:bidi="ar-SA"/>
        </w:rPr>
        <w:t>: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3.1.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позже  достижения ими возраста восьми лет. По заявлению родител</w:t>
      </w:r>
      <w:r w:rsidR="0010433A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ей (законных представителей) </w:t>
      </w:r>
      <w:r w:rsidR="0010433A" w:rsidRPr="004D7F76">
        <w:rPr>
          <w:rFonts w:eastAsia="Times New Roman"/>
          <w:color w:val="auto"/>
          <w:lang w:val="ru-RU" w:eastAsia="ru-RU" w:bidi="ar-SA"/>
        </w:rPr>
        <w:t>Отдел образования Ленинского района ЕАО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вправе разрешить прием детей в общеобразовательное учрежде</w:t>
      </w:r>
      <w:r w:rsidR="00B238D4" w:rsidRPr="004D7F76">
        <w:rPr>
          <w:rFonts w:ascii="Helvetica" w:eastAsia="Times New Roman" w:hAnsi="Helvetica"/>
          <w:color w:val="auto"/>
          <w:lang w:val="ru-RU" w:eastAsia="ru-RU" w:bidi="ar-SA"/>
        </w:rPr>
        <w:t>ние для обучения в более раннем</w:t>
      </w:r>
      <w:r w:rsidR="000A5C1A">
        <w:rPr>
          <w:rFonts w:ascii="Helvetica" w:eastAsia="Times New Roman" w:hAnsi="Helvetica"/>
          <w:color w:val="auto"/>
          <w:lang w:val="ru-RU" w:eastAsia="ru-RU" w:bidi="ar-SA"/>
        </w:rPr>
        <w:t xml:space="preserve"> возрасте или более позднем возрасте.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3.2.  Запрещается приём детей в первый класс Учреждения на основании результатов тестирования, собеседования и иных форм выявления уровня подготовленности ребёнка к обучению.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3.3. Прием заявлений в первый класс Учреждения для закреп</w:t>
      </w:r>
      <w:r w:rsidR="0010433A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ленных лиц начинается с 01 </w:t>
      </w:r>
      <w:r w:rsidR="0043514E">
        <w:rPr>
          <w:rFonts w:eastAsia="Times New Roman"/>
          <w:color w:val="auto"/>
          <w:lang w:val="ru-RU" w:eastAsia="ru-RU" w:bidi="ar-SA"/>
        </w:rPr>
        <w:t>апреля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="0010433A" w:rsidRPr="004D7F76">
        <w:rPr>
          <w:rFonts w:eastAsia="Times New Roman"/>
          <w:color w:val="auto"/>
          <w:lang w:val="ru-RU" w:eastAsia="ru-RU" w:bidi="ar-SA"/>
        </w:rPr>
        <w:t>по 30 июня</w:t>
      </w:r>
      <w:r w:rsidR="0010433A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текущего года</w:t>
      </w:r>
      <w:r w:rsidR="0010433A" w:rsidRPr="004D7F76">
        <w:rPr>
          <w:rFonts w:eastAsia="Times New Roman"/>
          <w:color w:val="auto"/>
          <w:lang w:val="ru-RU" w:eastAsia="ru-RU" w:bidi="ar-SA"/>
        </w:rPr>
        <w:t xml:space="preserve">. 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Документы, представленные родителями (законными представителями),  регистрируются в журнале приема заявлений в первый класс.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3.4.  До начала приема документов в 1 класс  Учреждение информирует граждан на информационном стенде и сайте Учреждения: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количестве первых классов, открывающихся в школе в текущем учебном году;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планируемом количестве мест по классам и общеобразовательным программам;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перечне нормативных документов, которыми руководствуется Учреждение при приеме в первый класс;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перечне  документов, необходимых при подаче заявления в первый класс;</w:t>
      </w:r>
    </w:p>
    <w:p w:rsidR="00305833" w:rsidRPr="004D7F76" w:rsidRDefault="00305833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-     о графике приёма документов.</w:t>
      </w:r>
    </w:p>
    <w:p w:rsidR="00305833" w:rsidRPr="004D7F76" w:rsidRDefault="00305833" w:rsidP="004D7F76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3.5. 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305833" w:rsidRPr="004D7F76" w:rsidRDefault="00B238D4" w:rsidP="004D7F76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3.6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  Зачисление в Учреждение оформляется приказом руководителя Учреждения в течение 7 рабочих дней после приема документов</w:t>
      </w:r>
      <w:r w:rsidR="004D7F76" w:rsidRPr="004D7F76">
        <w:rPr>
          <w:rFonts w:ascii="Helvetica" w:eastAsia="Times New Roman" w:hAnsi="Helvetica"/>
          <w:color w:val="auto"/>
          <w:lang w:val="ru-RU" w:eastAsia="ru-RU" w:bidi="ar-SA"/>
        </w:rPr>
        <w:t>.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lastRenderedPageBreak/>
        <w:t>3.7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 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</w:t>
      </w:r>
      <w:r w:rsidR="0043514E">
        <w:rPr>
          <w:rFonts w:ascii="Helvetica" w:eastAsia="Times New Roman" w:hAnsi="Helvetica"/>
          <w:color w:val="auto"/>
          <w:lang w:val="ru-RU" w:eastAsia="ru-RU" w:bidi="ar-SA"/>
        </w:rPr>
        <w:t xml:space="preserve"> не позднее 5 сентября</w:t>
      </w:r>
    </w:p>
    <w:p w:rsidR="00305833" w:rsidRPr="004D7F76" w:rsidRDefault="00B238D4" w:rsidP="00B238D4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eastAsia="Times New Roman"/>
          <w:color w:val="auto"/>
          <w:lang w:val="ru-RU" w:eastAsia="ru-RU" w:bidi="ar-SA"/>
        </w:rPr>
        <w:t>3.8</w:t>
      </w:r>
      <w:r w:rsidR="0023334E" w:rsidRPr="004D7F76">
        <w:rPr>
          <w:rFonts w:eastAsia="Times New Roman"/>
          <w:color w:val="auto"/>
          <w:lang w:val="ru-RU" w:eastAsia="ru-RU" w:bidi="ar-SA"/>
        </w:rPr>
        <w:t xml:space="preserve">  Дети с ограниченными возможностями здоровья принимаются на </w:t>
      </w:r>
      <w:proofErr w:type="gramStart"/>
      <w:r w:rsidR="0023334E" w:rsidRPr="004D7F76">
        <w:rPr>
          <w:rFonts w:eastAsia="Times New Roman"/>
          <w:color w:val="auto"/>
          <w:lang w:val="ru-RU" w:eastAsia="ru-RU" w:bidi="ar-SA"/>
        </w:rPr>
        <w:t>обучение</w:t>
      </w:r>
      <w:proofErr w:type="gramEnd"/>
      <w:r w:rsidR="0023334E" w:rsidRPr="004D7F76">
        <w:rPr>
          <w:rFonts w:eastAsia="Times New Roman"/>
          <w:color w:val="auto"/>
          <w:lang w:val="ru-RU" w:eastAsia="ru-RU" w:bidi="ar-SA"/>
        </w:rPr>
        <w:t xml:space="preserve"> по адаптивной основной общеобразовательной программе только с согласия их родителей (законных представителей) на основании рекомендаций ПМПК.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4F45EC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3.9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 Родители (законные представители) ребенка предъявляют:</w:t>
      </w:r>
    </w:p>
    <w:p w:rsidR="00305833" w:rsidRPr="004D7F76" w:rsidRDefault="0043514E" w:rsidP="0010433A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         копию</w:t>
      </w:r>
      <w:r w:rsidR="004F45EC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 свидетельства о </w:t>
      </w:r>
      <w:r w:rsidR="004F45EC" w:rsidRPr="004D7F76">
        <w:rPr>
          <w:rFonts w:ascii="Helvetica" w:eastAsia="Times New Roman" w:hAnsi="Helvetica" w:hint="eastAsia"/>
          <w:color w:val="auto"/>
          <w:lang w:val="ru-RU" w:eastAsia="ru-RU" w:bidi="ar-SA"/>
        </w:rPr>
        <w:t>рождении</w:t>
      </w:r>
      <w:r w:rsidR="0010433A" w:rsidRPr="004D7F76">
        <w:rPr>
          <w:rFonts w:eastAsia="Times New Roman"/>
          <w:color w:val="auto"/>
          <w:lang w:val="ru-RU" w:eastAsia="ru-RU" w:bidi="ar-SA"/>
        </w:rPr>
        <w:t xml:space="preserve"> 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ребенка;</w:t>
      </w:r>
    </w:p>
    <w:p w:rsidR="00305833" w:rsidRPr="004D7F76" w:rsidRDefault="0043514E" w:rsidP="00B238D4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>
        <w:rPr>
          <w:rFonts w:ascii="Helvetica" w:eastAsia="Times New Roman" w:hAnsi="Helvetica"/>
          <w:color w:val="auto"/>
          <w:lang w:val="ru-RU" w:eastAsia="ru-RU" w:bidi="ar-SA"/>
        </w:rPr>
        <w:t>-         копию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 свидетельства о регистрации ребенка по месту жительства. 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3.10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. </w:t>
      </w:r>
      <w:proofErr w:type="gramStart"/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Родители  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несовершеннолетнего), и документа, подтверждающего право заявителя на пребывание в Российской Федерации.</w:t>
      </w:r>
      <w:proofErr w:type="gramEnd"/>
    </w:p>
    <w:p w:rsidR="00305833" w:rsidRPr="004D7F76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305833" w:rsidRPr="004D7F76" w:rsidRDefault="00B238D4" w:rsidP="003D51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3.11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05833" w:rsidRPr="004D7F76" w:rsidRDefault="00B238D4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3.12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05833" w:rsidRPr="004D7F76" w:rsidRDefault="00B238D4" w:rsidP="003D51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3.13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.  При приеме в первый класс в течение учебного года родители (законные представители) обучающегося дополнительно представляют личное дело учащегося, выданное учреждением, в котором он обучался ранее.</w:t>
      </w:r>
    </w:p>
    <w:p w:rsidR="00305833" w:rsidRPr="00F662C2" w:rsidRDefault="00305833" w:rsidP="003D51C2">
      <w:pPr>
        <w:shd w:val="clear" w:color="auto" w:fill="FFFFFF"/>
        <w:spacing w:before="150" w:after="150" w:line="336" w:lineRule="auto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4.Правила приёма детей в 5-9  класс</w:t>
      </w:r>
      <w:r w:rsidR="003D51C2"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ы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4.1.  На уровень основного общего образования принимаются  учащиеся, освоившие общеобразовательную программу начального общего образования, а также учащиеся, поступившие в порядке перевода из других общеобразовательных учреждений.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4.2. Заявления родителей (законных представителей) о приёме учащегося на уровень основного общего образования после окончания уровня начального общего образования в данном общеобразовательном учреждении не требуется.</w:t>
      </w:r>
    </w:p>
    <w:p w:rsidR="00305833" w:rsidRPr="00F662C2" w:rsidRDefault="00B238D4" w:rsidP="001B49C2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sz w:val="22"/>
          <w:lang w:val="ru-RU" w:eastAsia="ru-RU" w:bidi="ar-SA"/>
        </w:rPr>
      </w:pPr>
      <w:r w:rsidRPr="004D7F76">
        <w:rPr>
          <w:rFonts w:eastAsia="Times New Roman"/>
          <w:color w:val="auto"/>
          <w:lang w:val="ru-RU" w:eastAsia="ru-RU" w:bidi="ar-SA"/>
        </w:rPr>
        <w:t xml:space="preserve"> 4.3 Дети с ограниченными возможностями здоровья принимаются на </w:t>
      </w:r>
      <w:proofErr w:type="gramStart"/>
      <w:r w:rsidRPr="004D7F76">
        <w:rPr>
          <w:rFonts w:eastAsia="Times New Roman"/>
          <w:color w:val="auto"/>
          <w:lang w:val="ru-RU" w:eastAsia="ru-RU" w:bidi="ar-SA"/>
        </w:rPr>
        <w:t>обучение</w:t>
      </w:r>
      <w:proofErr w:type="gramEnd"/>
      <w:r w:rsidRPr="004D7F76">
        <w:rPr>
          <w:rFonts w:eastAsia="Times New Roman"/>
          <w:color w:val="auto"/>
          <w:lang w:val="ru-RU" w:eastAsia="ru-RU" w:bidi="ar-SA"/>
        </w:rPr>
        <w:t xml:space="preserve"> по адаптивной основной общеобразовательной программе только с согласия их родителей (законных представителей) на основании рекомендаций ПМПК.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  <w:r w:rsidR="00305833"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305833" w:rsidRPr="00F662C2" w:rsidRDefault="00305833" w:rsidP="004F45EC">
      <w:pPr>
        <w:shd w:val="clear" w:color="auto" w:fill="FFFFFF"/>
        <w:spacing w:before="150" w:after="150" w:line="336" w:lineRule="auto"/>
        <w:ind w:left="3186"/>
        <w:rPr>
          <w:rFonts w:ascii="Helvetica" w:eastAsia="Times New Roman" w:hAnsi="Helvetica"/>
          <w:color w:val="auto"/>
          <w:sz w:val="22"/>
          <w:lang w:val="ru-RU" w:eastAsia="ru-RU" w:bidi="ar-SA"/>
        </w:rPr>
      </w:pPr>
      <w:r w:rsidRPr="00F662C2">
        <w:rPr>
          <w:rFonts w:ascii="Helvetica" w:eastAsia="Times New Roman" w:hAnsi="Helvetica"/>
          <w:b/>
          <w:bCs/>
          <w:color w:val="auto"/>
          <w:sz w:val="22"/>
          <w:lang w:val="ru-RU" w:eastAsia="ru-RU" w:bidi="ar-SA"/>
        </w:rPr>
        <w:t>5.Делопроизводство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 xml:space="preserve">           5.1.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</w:t>
      </w:r>
      <w:r w:rsidRPr="004D7F76">
        <w:rPr>
          <w:rFonts w:ascii="Helvetica" w:eastAsia="Times New Roman" w:hAnsi="Helvetica"/>
          <w:color w:val="auto"/>
          <w:lang w:val="ru-RU" w:eastAsia="ru-RU" w:bidi="ar-SA"/>
        </w:rPr>
        <w:lastRenderedPageBreak/>
        <w:t>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05833" w:rsidRPr="004D7F76" w:rsidRDefault="00305833" w:rsidP="0010433A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5.2. Зачисление в Учреждение  оформляется приказом  директора и доводится до сведения родителей (законных представителей) учащихся.</w:t>
      </w:r>
    </w:p>
    <w:p w:rsidR="00305833" w:rsidRPr="004D7F76" w:rsidRDefault="00305833" w:rsidP="0010433A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5.3.  Приказы размещаются на информационном стенде в день их издания.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5.4. 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05833" w:rsidRPr="004D7F76" w:rsidRDefault="00305833" w:rsidP="004F45E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5.5.  На каждого ребенка, зачисленного в Учреждение, заводится личное дело, в котором хранятся все сданные при приеме копии документов.</w:t>
      </w:r>
    </w:p>
    <w:p w:rsidR="0023334E" w:rsidRPr="004D7F76" w:rsidRDefault="0023334E" w:rsidP="004F45EC">
      <w:pPr>
        <w:shd w:val="clear" w:color="auto" w:fill="FFFFFF"/>
        <w:spacing w:before="150" w:after="150" w:line="336" w:lineRule="auto"/>
        <w:ind w:left="0"/>
        <w:rPr>
          <w:rFonts w:eastAsia="Times New Roman"/>
          <w:color w:val="auto"/>
          <w:lang w:val="ru-RU" w:eastAsia="ru-RU" w:bidi="ar-SA"/>
        </w:rPr>
      </w:pPr>
    </w:p>
    <w:p w:rsidR="003D51C2" w:rsidRDefault="003D51C2" w:rsidP="001B49C2">
      <w:pPr>
        <w:rPr>
          <w:color w:val="auto"/>
          <w:sz w:val="28"/>
          <w:szCs w:val="28"/>
          <w:lang w:val="ru-RU"/>
        </w:rPr>
      </w:pPr>
    </w:p>
    <w:p w:rsidR="003D51C2" w:rsidRDefault="003D51C2" w:rsidP="001B49C2">
      <w:pPr>
        <w:rPr>
          <w:color w:val="auto"/>
          <w:sz w:val="28"/>
          <w:szCs w:val="28"/>
          <w:lang w:val="ru-RU"/>
        </w:rPr>
      </w:pPr>
    </w:p>
    <w:p w:rsidR="003D51C2" w:rsidRDefault="003D51C2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8D4D48" w:rsidRDefault="008D4D48" w:rsidP="001B49C2">
      <w:pPr>
        <w:rPr>
          <w:color w:val="auto"/>
          <w:sz w:val="28"/>
          <w:szCs w:val="28"/>
          <w:lang w:val="ru-RU"/>
        </w:rPr>
      </w:pPr>
    </w:p>
    <w:p w:rsidR="001B49C2" w:rsidRDefault="001B49C2" w:rsidP="001B49C2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МКОУ ООШ с. Новотроицкое</w:t>
      </w:r>
    </w:p>
    <w:p w:rsidR="001B49C2" w:rsidRDefault="001B49C2" w:rsidP="001B49C2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ПРИКАЗ</w:t>
      </w:r>
    </w:p>
    <w:p w:rsidR="001B49C2" w:rsidRDefault="001B49C2" w:rsidP="001B49C2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1B49C2" w:rsidRPr="00B60C3E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От __________.2020г.             </w:t>
      </w:r>
      <w:r w:rsidRPr="00B60C3E">
        <w:rPr>
          <w:color w:val="auto"/>
          <w:sz w:val="28"/>
          <w:szCs w:val="28"/>
          <w:lang w:val="ru-RU"/>
        </w:rPr>
        <w:t xml:space="preserve">                                                             №</w:t>
      </w: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  <w:r w:rsidRPr="00B60C3E">
        <w:rPr>
          <w:color w:val="auto"/>
          <w:sz w:val="28"/>
          <w:szCs w:val="28"/>
          <w:lang w:val="ru-RU"/>
        </w:rPr>
        <w:t>Об утвержден</w:t>
      </w:r>
      <w:r>
        <w:rPr>
          <w:color w:val="auto"/>
          <w:sz w:val="28"/>
          <w:szCs w:val="28"/>
          <w:lang w:val="ru-RU"/>
        </w:rPr>
        <w:t>ии   локального акта.</w:t>
      </w: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 основании  Протеста </w:t>
      </w:r>
      <w:r w:rsidR="008D4D48">
        <w:rPr>
          <w:color w:val="auto"/>
          <w:sz w:val="28"/>
          <w:szCs w:val="28"/>
          <w:lang w:val="ru-RU"/>
        </w:rPr>
        <w:t>21-06-2020 от 02.10</w:t>
      </w:r>
      <w:r>
        <w:rPr>
          <w:color w:val="auto"/>
          <w:sz w:val="28"/>
          <w:szCs w:val="28"/>
          <w:lang w:val="ru-RU"/>
        </w:rPr>
        <w:t xml:space="preserve">.2020г вход.  № </w:t>
      </w:r>
      <w:r w:rsidR="008D4D48">
        <w:rPr>
          <w:color w:val="auto"/>
          <w:sz w:val="28"/>
          <w:szCs w:val="28"/>
          <w:lang w:val="ru-RU"/>
        </w:rPr>
        <w:t>725</w:t>
      </w:r>
      <w:r>
        <w:rPr>
          <w:color w:val="auto"/>
          <w:sz w:val="28"/>
          <w:szCs w:val="28"/>
          <w:lang w:val="ru-RU"/>
        </w:rPr>
        <w:t xml:space="preserve">  от</w:t>
      </w:r>
      <w:r w:rsidR="008D4D48">
        <w:rPr>
          <w:color w:val="auto"/>
          <w:sz w:val="28"/>
          <w:szCs w:val="28"/>
          <w:lang w:val="ru-RU"/>
        </w:rPr>
        <w:t xml:space="preserve"> 14.10</w:t>
      </w:r>
      <w:r>
        <w:rPr>
          <w:color w:val="auto"/>
          <w:sz w:val="28"/>
          <w:szCs w:val="28"/>
          <w:lang w:val="ru-RU"/>
        </w:rPr>
        <w:t>.2020г.</w:t>
      </w:r>
    </w:p>
    <w:p w:rsidR="001B49C2" w:rsidRPr="00B60C3E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Привести приказ директора МКОУ ООШ с. </w:t>
      </w:r>
      <w:r w:rsidR="008D4D48">
        <w:rPr>
          <w:color w:val="auto"/>
          <w:sz w:val="28"/>
          <w:szCs w:val="28"/>
          <w:lang w:val="ru-RU"/>
        </w:rPr>
        <w:t>Новотроицкое от 07.07.2020г.№67</w:t>
      </w:r>
      <w:r>
        <w:rPr>
          <w:color w:val="auto"/>
          <w:sz w:val="28"/>
          <w:szCs w:val="28"/>
          <w:lang w:val="ru-RU"/>
        </w:rPr>
        <w:t xml:space="preserve"> в соответствии с требованиями законодательством в образовании.</w:t>
      </w:r>
    </w:p>
    <w:p w:rsidR="001B49C2" w:rsidRPr="00B60C3E" w:rsidRDefault="001B49C2" w:rsidP="001B49C2">
      <w:pPr>
        <w:ind w:left="0"/>
        <w:rPr>
          <w:color w:val="auto"/>
          <w:sz w:val="28"/>
          <w:szCs w:val="28"/>
          <w:lang w:val="ru-RU"/>
        </w:rPr>
      </w:pP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Приказываю:</w:t>
      </w:r>
    </w:p>
    <w:p w:rsidR="001B49C2" w:rsidRPr="003D51C2" w:rsidRDefault="001B49C2" w:rsidP="001B49C2">
      <w:pPr>
        <w:shd w:val="clear" w:color="auto" w:fill="FFFFFF"/>
        <w:spacing w:before="150" w:after="150" w:line="336" w:lineRule="auto"/>
        <w:ind w:left="0"/>
        <w:rPr>
          <w:rFonts w:ascii="Helvetica" w:eastAsia="Times New Roman" w:hAnsi="Helvetica"/>
          <w:color w:val="auto"/>
          <w:sz w:val="24"/>
          <w:szCs w:val="24"/>
          <w:lang w:val="ru-RU" w:eastAsia="ru-RU" w:bidi="ar-SA"/>
        </w:rPr>
      </w:pPr>
      <w:r>
        <w:rPr>
          <w:color w:val="auto"/>
          <w:sz w:val="28"/>
          <w:szCs w:val="28"/>
          <w:lang w:val="ru-RU"/>
        </w:rPr>
        <w:t>1.</w:t>
      </w:r>
      <w:r w:rsidRPr="003315B1">
        <w:rPr>
          <w:color w:val="auto"/>
          <w:sz w:val="24"/>
          <w:szCs w:val="24"/>
          <w:lang w:val="ru-RU"/>
        </w:rPr>
        <w:t>Утвердить</w:t>
      </w:r>
      <w:r>
        <w:rPr>
          <w:rFonts w:eastAsia="Times New Roman"/>
          <w:b/>
          <w:bCs/>
          <w:color w:val="auto"/>
          <w:sz w:val="24"/>
          <w:szCs w:val="24"/>
          <w:lang w:val="ru-RU" w:eastAsia="ru-RU" w:bidi="ar-SA"/>
        </w:rPr>
        <w:t xml:space="preserve">   </w:t>
      </w:r>
      <w:r w:rsidRPr="003315B1">
        <w:rPr>
          <w:rFonts w:eastAsia="Times New Roman"/>
          <w:b/>
          <w:bCs/>
          <w:color w:val="auto"/>
          <w:sz w:val="24"/>
          <w:szCs w:val="24"/>
          <w:lang w:val="ru-RU" w:eastAsia="ru-RU" w:bidi="ar-SA"/>
        </w:rPr>
        <w:t xml:space="preserve">  </w:t>
      </w:r>
      <w:r w:rsidRPr="003D51C2">
        <w:rPr>
          <w:rFonts w:ascii="Helvetica" w:eastAsia="Times New Roman" w:hAnsi="Helvetica"/>
          <w:bCs/>
          <w:color w:val="auto"/>
          <w:sz w:val="24"/>
          <w:szCs w:val="24"/>
          <w:lang w:val="ru-RU" w:eastAsia="ru-RU" w:bidi="ar-SA"/>
        </w:rPr>
        <w:t>Правила приёма учащихся</w:t>
      </w:r>
      <w:r w:rsidRPr="003D51C2">
        <w:rPr>
          <w:rFonts w:ascii="Helvetica" w:eastAsia="Times New Roman" w:hAnsi="Helvetica"/>
          <w:color w:val="auto"/>
          <w:sz w:val="24"/>
          <w:szCs w:val="24"/>
          <w:lang w:val="ru-RU" w:eastAsia="ru-RU" w:bidi="ar-SA"/>
        </w:rPr>
        <w:t xml:space="preserve">  </w:t>
      </w:r>
      <w:r w:rsidRPr="003D51C2">
        <w:rPr>
          <w:rFonts w:ascii="Helvetica" w:eastAsia="Times New Roman" w:hAnsi="Helvetica"/>
          <w:bCs/>
          <w:color w:val="auto"/>
          <w:sz w:val="24"/>
          <w:szCs w:val="24"/>
          <w:lang w:val="ru-RU" w:eastAsia="ru-RU" w:bidi="ar-SA"/>
        </w:rPr>
        <w:t xml:space="preserve">в муниципальное </w:t>
      </w:r>
      <w:r w:rsidRPr="003D51C2">
        <w:rPr>
          <w:rFonts w:eastAsia="Times New Roman"/>
          <w:bCs/>
          <w:color w:val="auto"/>
          <w:sz w:val="24"/>
          <w:szCs w:val="24"/>
          <w:lang w:val="ru-RU" w:eastAsia="ru-RU" w:bidi="ar-SA"/>
        </w:rPr>
        <w:t xml:space="preserve">казенное </w:t>
      </w:r>
      <w:r w:rsidRPr="003D51C2">
        <w:rPr>
          <w:rFonts w:ascii="Helvetica" w:eastAsia="Times New Roman" w:hAnsi="Helvetica"/>
          <w:bCs/>
          <w:color w:val="auto"/>
          <w:sz w:val="24"/>
          <w:szCs w:val="24"/>
          <w:lang w:val="ru-RU" w:eastAsia="ru-RU" w:bidi="ar-SA"/>
        </w:rPr>
        <w:t xml:space="preserve"> общеобразовательное учреждение</w:t>
      </w:r>
      <w:r w:rsidRPr="003D51C2">
        <w:rPr>
          <w:rFonts w:ascii="Helvetica" w:eastAsia="Times New Roman" w:hAnsi="Helvetica"/>
          <w:color w:val="auto"/>
          <w:sz w:val="24"/>
          <w:szCs w:val="24"/>
          <w:lang w:val="ru-RU" w:eastAsia="ru-RU" w:bidi="ar-SA"/>
        </w:rPr>
        <w:t> </w:t>
      </w:r>
      <w:r w:rsidRPr="003D51C2">
        <w:rPr>
          <w:rFonts w:ascii="Helvetica" w:eastAsia="Times New Roman" w:hAnsi="Helvetica"/>
          <w:bCs/>
          <w:color w:val="auto"/>
          <w:sz w:val="24"/>
          <w:szCs w:val="24"/>
          <w:lang w:val="ru-RU" w:eastAsia="ru-RU" w:bidi="ar-SA"/>
        </w:rPr>
        <w:t>«О</w:t>
      </w:r>
      <w:r w:rsidRPr="003D51C2">
        <w:rPr>
          <w:rFonts w:eastAsia="Times New Roman"/>
          <w:bCs/>
          <w:color w:val="auto"/>
          <w:sz w:val="24"/>
          <w:szCs w:val="24"/>
          <w:lang w:val="ru-RU" w:eastAsia="ru-RU" w:bidi="ar-SA"/>
        </w:rPr>
        <w:t>сновная общеобразовательная школа с. Новотроицкое»</w:t>
      </w: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 Настоящий приказ вступает в силу с момента подписания.</w:t>
      </w: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</w:p>
    <w:p w:rsidR="001B49C2" w:rsidRDefault="001B49C2" w:rsidP="001B49C2">
      <w:pPr>
        <w:ind w:left="0"/>
        <w:rPr>
          <w:color w:val="auto"/>
          <w:sz w:val="28"/>
          <w:szCs w:val="28"/>
          <w:lang w:val="ru-RU"/>
        </w:rPr>
      </w:pPr>
    </w:p>
    <w:p w:rsidR="001B49C2" w:rsidRPr="00B60C3E" w:rsidRDefault="001B49C2" w:rsidP="001B49C2">
      <w:pPr>
        <w:ind w:left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И.о. директора                                            Кривошеева Е.П.</w:t>
      </w:r>
    </w:p>
    <w:p w:rsidR="001B49C2" w:rsidRPr="00B60C3E" w:rsidRDefault="001B49C2" w:rsidP="001B49C2">
      <w:pPr>
        <w:ind w:left="0"/>
        <w:rPr>
          <w:color w:val="auto"/>
          <w:sz w:val="28"/>
          <w:szCs w:val="28"/>
          <w:lang w:val="ru-RU"/>
        </w:rPr>
      </w:pPr>
    </w:p>
    <w:p w:rsidR="001B49C2" w:rsidRPr="0041057B" w:rsidRDefault="001B49C2" w:rsidP="001B49C2">
      <w:pPr>
        <w:rPr>
          <w:lang w:val="ru-RU"/>
        </w:rPr>
      </w:pPr>
    </w:p>
    <w:p w:rsidR="00305833" w:rsidRPr="004D7F76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305833" w:rsidRPr="004D7F76" w:rsidRDefault="00305833" w:rsidP="00305833">
      <w:pPr>
        <w:shd w:val="clear" w:color="auto" w:fill="FFFFFF"/>
        <w:spacing w:before="150" w:after="150" w:line="336" w:lineRule="auto"/>
        <w:ind w:left="3150"/>
        <w:rPr>
          <w:rFonts w:ascii="Helvetica" w:eastAsia="Times New Roman" w:hAnsi="Helvetica"/>
          <w:color w:val="auto"/>
          <w:lang w:val="ru-RU" w:eastAsia="ru-RU" w:bidi="ar-SA"/>
        </w:rPr>
      </w:pPr>
      <w:r w:rsidRPr="004D7F76">
        <w:rPr>
          <w:rFonts w:ascii="Helvetica" w:eastAsia="Times New Roman" w:hAnsi="Helvetica"/>
          <w:color w:val="auto"/>
          <w:lang w:val="ru-RU" w:eastAsia="ru-RU" w:bidi="ar-SA"/>
        </w:rPr>
        <w:t> </w:t>
      </w:r>
    </w:p>
    <w:p w:rsidR="00FA5057" w:rsidRDefault="00FA5057">
      <w:pPr>
        <w:rPr>
          <w:color w:val="auto"/>
          <w:lang w:val="ru-RU"/>
        </w:rPr>
      </w:pPr>
    </w:p>
    <w:p w:rsidR="001B49C2" w:rsidRDefault="001B49C2">
      <w:pPr>
        <w:rPr>
          <w:color w:val="auto"/>
          <w:lang w:val="ru-RU"/>
        </w:rPr>
      </w:pPr>
    </w:p>
    <w:p w:rsidR="001B49C2" w:rsidRDefault="001B49C2">
      <w:pPr>
        <w:rPr>
          <w:color w:val="auto"/>
          <w:lang w:val="ru-RU"/>
        </w:rPr>
      </w:pPr>
    </w:p>
    <w:p w:rsidR="001B49C2" w:rsidRDefault="001B49C2">
      <w:pPr>
        <w:rPr>
          <w:color w:val="auto"/>
          <w:lang w:val="ru-RU"/>
        </w:rPr>
      </w:pPr>
    </w:p>
    <w:p w:rsidR="001B49C2" w:rsidRDefault="001B49C2">
      <w:pPr>
        <w:rPr>
          <w:color w:val="auto"/>
          <w:lang w:val="ru-RU"/>
        </w:rPr>
      </w:pPr>
    </w:p>
    <w:p w:rsidR="001B49C2" w:rsidRPr="004D7F76" w:rsidRDefault="001B49C2">
      <w:pPr>
        <w:rPr>
          <w:color w:val="auto"/>
          <w:lang w:val="ru-RU"/>
        </w:rPr>
      </w:pPr>
    </w:p>
    <w:sectPr w:rsidR="001B49C2" w:rsidRPr="004D7F76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33"/>
    <w:rsid w:val="000176D4"/>
    <w:rsid w:val="000A11B3"/>
    <w:rsid w:val="000A5C1A"/>
    <w:rsid w:val="0010433A"/>
    <w:rsid w:val="00111865"/>
    <w:rsid w:val="0011341D"/>
    <w:rsid w:val="00160641"/>
    <w:rsid w:val="0019106C"/>
    <w:rsid w:val="001B49C2"/>
    <w:rsid w:val="0022375E"/>
    <w:rsid w:val="0023334E"/>
    <w:rsid w:val="00305833"/>
    <w:rsid w:val="003D51C2"/>
    <w:rsid w:val="0043514E"/>
    <w:rsid w:val="00440220"/>
    <w:rsid w:val="004441BC"/>
    <w:rsid w:val="004D7F76"/>
    <w:rsid w:val="004F45EC"/>
    <w:rsid w:val="00512B02"/>
    <w:rsid w:val="0051399C"/>
    <w:rsid w:val="00514549"/>
    <w:rsid w:val="005A6AEE"/>
    <w:rsid w:val="00667101"/>
    <w:rsid w:val="006D2481"/>
    <w:rsid w:val="006D5BBE"/>
    <w:rsid w:val="00723070"/>
    <w:rsid w:val="007B5077"/>
    <w:rsid w:val="007F4CAF"/>
    <w:rsid w:val="0080151D"/>
    <w:rsid w:val="0089774E"/>
    <w:rsid w:val="008D4D48"/>
    <w:rsid w:val="008D775B"/>
    <w:rsid w:val="009D04AF"/>
    <w:rsid w:val="00B238D4"/>
    <w:rsid w:val="00C024CB"/>
    <w:rsid w:val="00C3081F"/>
    <w:rsid w:val="00C67EFA"/>
    <w:rsid w:val="00C70CEF"/>
    <w:rsid w:val="00D33201"/>
    <w:rsid w:val="00D42692"/>
    <w:rsid w:val="00D53F68"/>
    <w:rsid w:val="00DB332F"/>
    <w:rsid w:val="00DC369E"/>
    <w:rsid w:val="00E55BAF"/>
    <w:rsid w:val="00E61E91"/>
    <w:rsid w:val="00EC049E"/>
    <w:rsid w:val="00EF5919"/>
    <w:rsid w:val="00F07283"/>
    <w:rsid w:val="00F1348D"/>
    <w:rsid w:val="00F17AED"/>
    <w:rsid w:val="00F662C2"/>
    <w:rsid w:val="00FA4521"/>
    <w:rsid w:val="00FA5057"/>
    <w:rsid w:val="00F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66710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66710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66710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66710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05833"/>
    <w:pPr>
      <w:spacing w:before="150" w:after="150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1E91"/>
    <w:rPr>
      <w:rFonts w:ascii="Tahoma" w:hAnsi="Tahoma" w:cs="Tahoma"/>
      <w:color w:val="5A5A5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545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69720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 79</cp:lastModifiedBy>
  <cp:revision>22</cp:revision>
  <cp:lastPrinted>2020-07-07T01:46:00Z</cp:lastPrinted>
  <dcterms:created xsi:type="dcterms:W3CDTF">2020-07-07T00:47:00Z</dcterms:created>
  <dcterms:modified xsi:type="dcterms:W3CDTF">2020-10-15T06:14:00Z</dcterms:modified>
</cp:coreProperties>
</file>